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4B1" w:rsidRDefault="00DF44B1">
      <w:pPr>
        <w:rPr>
          <w:sz w:val="36"/>
          <w:szCs w:val="36"/>
          <w:lang w:val="ru-RU"/>
        </w:rPr>
      </w:pPr>
      <w:r w:rsidRPr="006705A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75pt;margin-top:13.35pt;width:577.45pt;height:847.7pt;z-index:-251658752;mso-wrap-distance-left:5pt;mso-wrap-distance-right:5pt;mso-position-horizontal-relative:page;mso-position-vertical-relative:page" wrapcoords="0 0">
            <v:imagedata r:id="rId6" o:title="image1"/>
            <w10:wrap anchorx="page" anchory="page"/>
          </v:shape>
        </w:pict>
      </w: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rsidP="00DF44B1">
      <w:pPr>
        <w:autoSpaceDE w:val="0"/>
        <w:autoSpaceDN w:val="0"/>
        <w:adjustRightInd w:val="0"/>
        <w:jc w:val="both"/>
        <w:rPr>
          <w:sz w:val="36"/>
          <w:szCs w:val="36"/>
          <w:lang w:val="ru-RU"/>
        </w:rPr>
      </w:pP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lastRenderedPageBreak/>
        <w:t>2.6. Родители (законные представители) обязаны забирать воспитанников из Учреждения до 18.00 часов.</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b/>
          <w:bCs/>
          <w:lang w:val="ru-RU"/>
        </w:rPr>
        <w:t>3. Здоровье воспитанников</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3.1. Ежедневный утренний прием воспитанников проводится воспитателями, которые опрашивают родителей о состоянии здоровьявоспитанников и делают отметку в Журнале утреннего фильтра. По показаниям (при наличии катаральных явлений, явлений интоксикации) воспитаннику проводитсятермометрия.</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3.2. Выявленные больные или с подозрением на заболевание воспитанники в Учреждение не принимаются; заболевших в течение дня воспитанников изолируют от здоровых (временно размещают в  ФАП) до прихода родителей (законных представителей) или направляют в лечебное учреждение с информированием родителей.</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3.3. Родители (законные представители) обязаны приводить ребенка в Учреждение здоровым и информировать воспитателей о каких-либо изменениях, произошедших в его состоянии здоровья дома.</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3.4. Если у воспитанника есть аллергия или другие особенности здоровья и развития, то родители (законные представители) должны поставить в известность воспитателя и предоставить соответствующее медицинское заключение.</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3.5. О невозможности прихода воспитанника по болезни или другой уважительной причине родители (законные представители) должны позвонить и сообщить в Учреждение.</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3.6. Воспитанник, не посещающий Учреждение более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w:t>
      </w:r>
    </w:p>
    <w:p w:rsidR="00DF44B1" w:rsidRPr="00DF44B1" w:rsidRDefault="00DF44B1" w:rsidP="00DF44B1">
      <w:pPr>
        <w:autoSpaceDE w:val="0"/>
        <w:autoSpaceDN w:val="0"/>
        <w:adjustRightInd w:val="0"/>
        <w:jc w:val="both"/>
        <w:rPr>
          <w:rFonts w:ascii="Symbol" w:hAnsi="Symbol" w:cs="Symbol"/>
          <w:lang w:val="ru-RU"/>
        </w:rPr>
      </w:pPr>
      <w:r w:rsidRPr="00DF44B1">
        <w:rPr>
          <w:rFonts w:ascii="Times New Roman" w:hAnsi="Times New Roman"/>
          <w:b/>
          <w:bCs/>
          <w:lang w:val="ru-RU"/>
        </w:rPr>
        <w:t>4. Внешний вид и одежда воспитанников</w:t>
      </w:r>
      <w:r>
        <w:rPr>
          <w:rFonts w:ascii="Symbol" w:hAnsi="Symbol" w:cs="Symbol"/>
        </w:rPr>
        <w:t></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4.1. Родители (законные представители) воспитанников должны обращать внимание на соответствие одежды и обуви ребенка времени года и температуре воздуха, возрастным и индивидуальным особенностям, следить за исправностью застежек (молний).</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4.2. Родители (законные представители) обязаны приводить ребенка в опрятном виде, чистой одежде и обуви.</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4.3. В группе у каждого воспитанника должна быть сменная обувь с фиксированной пяткой, сменная одежда, в т.ч. с учетом времени года, расческа, личные гигиенические салфетки (носовой платок), спортивная форма, а также головной убор (в теплый период года).</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4.4. Порядок в специально организованных в раздевальной шкафах для хранения обуви и одежды воспитанников поддерживают их родители (законные представители).</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4.5. Во избежание потери или случайного обмена вещей родители (законные представители) воспитанников маркируют их.</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4.6. В шкафу каждого воспитанника должно быть два пакета для хранения чистого и использованного белья.</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4.7. Родители (законные представители) должны ежедневно проверять содержимое шкафов для одежды и обуви, в т.ч. пакетов для хранения чистого и использованного белья, а также еженедельно забирать домой и стирать комплект спортивной одежды. При наличии грязного белья производить замену на чистое белье.</w:t>
      </w:r>
    </w:p>
    <w:p w:rsidR="00DF44B1" w:rsidRPr="00DF44B1" w:rsidRDefault="00DF44B1" w:rsidP="00DF44B1">
      <w:pPr>
        <w:autoSpaceDE w:val="0"/>
        <w:autoSpaceDN w:val="0"/>
        <w:adjustRightInd w:val="0"/>
        <w:jc w:val="both"/>
        <w:rPr>
          <w:rFonts w:ascii="Symbol" w:hAnsi="Symbol" w:cs="Symbol"/>
          <w:lang w:val="ru-RU"/>
        </w:rPr>
      </w:pPr>
      <w:r w:rsidRPr="00DF44B1">
        <w:rPr>
          <w:rFonts w:ascii="Times New Roman" w:hAnsi="Times New Roman"/>
          <w:b/>
          <w:bCs/>
          <w:lang w:val="ru-RU"/>
        </w:rPr>
        <w:t>5. Обеспечение безопасности</w:t>
      </w:r>
      <w:r>
        <w:rPr>
          <w:rFonts w:ascii="Symbol" w:hAnsi="Symbol" w:cs="Symbol"/>
        </w:rPr>
        <w:t></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5.1. Родители (законные представители) должны своевременно сообщать воспитателям групп об изменении номера телефона, места жительства и места работы.</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5.2. Для обеспечения безопасности родители (законные представители) должны лично передавать ребенка воспитателю группы и расписывается в журнале о приеме воспитанника в Учреждение.</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5.3. Родителям (законным воспитателям) запрещается забирать ребенка из группы, не поставив в известность воспитателя, а также поручать это подросткам в возрасте до 18 лет, лицам в состоянии алкогольного, наркотического и токсического опьянения.</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 xml:space="preserve">5.4. В случае если родители (законные представители) не могут лично забрать ребенка, то заранее оповещают об этом администрацию Учреждения, а также о том, кто из тех лиц, на </w:t>
      </w:r>
      <w:r w:rsidRPr="00DF44B1">
        <w:rPr>
          <w:rFonts w:ascii="Times New Roman" w:hAnsi="Times New Roman"/>
          <w:lang w:val="ru-RU"/>
        </w:rPr>
        <w:lastRenderedPageBreak/>
        <w:t>которых предоставлены личные заявления родителей (законных представителей), будет забирать ребенка в данный конкретный день.</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5.5. Посторонним лицам запрещено находиться в помещениях и на территории Учреждения без разрешения администрации.</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5.6. Во избежание несчастных случаев родителям (законным воспитателям) необходимо проверять содержимое карманов в одежде воспитанников на наличие опасных предметов.</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5.7. Не рекомендуется надевать воспитанникам золотые и серебряные украшения, давать с собой дорогостоящие игрушки, мобильные телефоны.</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5.8. Воспитанникам категорически запрещается приносить в Учреждение острые, режущие, стеклянные предметы, а также мелкие предметы (бусинки, пуговицы и т. п.), лекарственные средства.</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5.9. Воспитанникам запрещается приносить в Учреждение жевательную резинку и другие продукты питания (конфеты, печенье, сухарики, напитки и др.).</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5.10. Запрещается оставлять коляски, санки, велосипеды в помещении Учреждения.</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5.11. Запрещается курение в помещениях и на территории Учреждения.</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5.12. Запрещается въезд на территорию Учреждения на личном автотранспорте или такси.</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5.13. При парковке личного автотранспорта необходимо оставлять свободным подъезд к воротам для въезда и выезда служебного транспорта на территорию Учреждения.</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b/>
          <w:bCs/>
          <w:lang w:val="ru-RU"/>
        </w:rPr>
        <w:t>6. Организация питания</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6.1. Учреждение обеспечивает гарантированное сбалансированное питание воспитанников с учетом их возраста, физиологических потребностей в основных пищевых веществах и энергии.</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6.2. Организация питания воспитанников возлагается на Учреждение и осуществляется его штатным персоналом.</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6.3. Питание в Учреждении осуществляется в соответствии с примерным меню, рассчитанным не менее чем на 2 недели с учетом физиологических потребностей в энергии и пищевых веществах и норм питания воспитанников, утвержденным руководителем</w:t>
      </w:r>
      <w:bookmarkStart w:id="0" w:name="_GoBack"/>
      <w:bookmarkEnd w:id="0"/>
      <w:r w:rsidRPr="00DF44B1">
        <w:rPr>
          <w:rFonts w:ascii="Times New Roman" w:hAnsi="Times New Roman"/>
          <w:lang w:val="ru-RU"/>
        </w:rPr>
        <w:t xml:space="preserve"> Учреждения.</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6.4. Меню в Учреждении составляется в соответствии с СанПиН 2.4.1.3049-13"Санитарно-эпидемиологические требования к устройству, содержанию и организации режима работы дошкольных образовательных организаций" и вывешивается на информационных стендах в раздевальных групп.</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6.5. Режим и кратность питания воспитанников устанавливается в соответствии с 10- часовым пребыванием в Учреждении.</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6.6.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заместителя  директора по дошкольному  образованию.</w:t>
      </w:r>
    </w:p>
    <w:p w:rsidR="00DF44B1" w:rsidRPr="00DF44B1" w:rsidRDefault="00DF44B1" w:rsidP="00DF44B1">
      <w:pPr>
        <w:autoSpaceDE w:val="0"/>
        <w:autoSpaceDN w:val="0"/>
        <w:adjustRightInd w:val="0"/>
        <w:jc w:val="both"/>
        <w:rPr>
          <w:rFonts w:ascii="Times New Roman" w:hAnsi="Times New Roman"/>
          <w:sz w:val="28"/>
          <w:szCs w:val="28"/>
          <w:lang w:val="ru-RU"/>
        </w:rPr>
      </w:pPr>
      <w:r w:rsidRPr="00DF44B1">
        <w:rPr>
          <w:rFonts w:ascii="Times New Roman" w:hAnsi="Times New Roman"/>
          <w:b/>
          <w:bCs/>
          <w:sz w:val="28"/>
          <w:szCs w:val="28"/>
          <w:lang w:val="ru-RU"/>
        </w:rPr>
        <w:t>7</w:t>
      </w:r>
      <w:r w:rsidRPr="00DF44B1">
        <w:rPr>
          <w:rFonts w:ascii="Times New Roman" w:hAnsi="Times New Roman"/>
          <w:b/>
          <w:bCs/>
          <w:lang w:val="ru-RU"/>
        </w:rPr>
        <w:t>. Игра и пребывание воспитанников на свежем воздухе</w:t>
      </w:r>
    </w:p>
    <w:p w:rsidR="00DF44B1" w:rsidRPr="00DF44B1" w:rsidRDefault="00DF44B1" w:rsidP="00DF44B1">
      <w:pPr>
        <w:autoSpaceDE w:val="0"/>
        <w:autoSpaceDN w:val="0"/>
        <w:adjustRightInd w:val="0"/>
        <w:jc w:val="both"/>
        <w:rPr>
          <w:rFonts w:ascii="Symbol" w:hAnsi="Symbol" w:cs="Symbol"/>
          <w:lang w:val="ru-RU"/>
        </w:rPr>
      </w:pPr>
      <w:r w:rsidRPr="00DF44B1">
        <w:rPr>
          <w:rFonts w:ascii="Times New Roman" w:hAnsi="Times New Roman"/>
          <w:lang w:val="ru-RU"/>
        </w:rPr>
        <w:t>7.1. Организация прогулок и непрерывной образовательной деятельности с   воспитанниками осуществляется педагогами Учреждения в соответствии с СанПиН</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2.4.1.3049-13 "Санитарно-эпидемиологические требования к устройству, содержанию и организации режима работы дошкольных образовательных организаций".</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7.2. Прогулки с воспитанниками организуются 2 раза в день: в первую половину – до обеда и во вторую половину дня – после дневного сна или перед уходом детей домой. При</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температуре воздуха ниже минус 15 °С и скорости ветра более 7 м/с продолжительность прогулки сокращается.</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b/>
          <w:bCs/>
          <w:lang w:val="ru-RU"/>
        </w:rPr>
        <w:t>8. Права воспитанников</w:t>
      </w:r>
    </w:p>
    <w:p w:rsidR="00DF44B1" w:rsidRPr="00DF44B1" w:rsidRDefault="00DF44B1" w:rsidP="00DF44B1">
      <w:pPr>
        <w:autoSpaceDE w:val="0"/>
        <w:autoSpaceDN w:val="0"/>
        <w:adjustRightInd w:val="0"/>
        <w:jc w:val="both"/>
        <w:rPr>
          <w:rFonts w:ascii="Symbol" w:hAnsi="Symbol" w:cs="Symbol"/>
          <w:lang w:val="ru-RU"/>
        </w:rPr>
      </w:pPr>
      <w:r w:rsidRPr="00DF44B1">
        <w:rPr>
          <w:rFonts w:ascii="Times New Roman" w:hAnsi="Times New Roman"/>
          <w:lang w:val="ru-RU"/>
        </w:rPr>
        <w:t xml:space="preserve">8.1. Учреждение реализует право воспитанников на образование, гарантированное </w:t>
      </w:r>
      <w:r>
        <w:rPr>
          <w:rFonts w:ascii="Symbol" w:hAnsi="Symbol" w:cs="Symbol"/>
        </w:rPr>
        <w:t></w:t>
      </w:r>
      <w:r w:rsidRPr="00DF44B1">
        <w:rPr>
          <w:rFonts w:ascii="Times New Roman" w:hAnsi="Times New Roman"/>
          <w:lang w:val="ru-RU"/>
        </w:rPr>
        <w:t>государством.</w:t>
      </w:r>
    </w:p>
    <w:p w:rsid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8.2. Воспитанники имеют право:</w:t>
      </w:r>
    </w:p>
    <w:p w:rsidR="00DF44B1" w:rsidRPr="00DF44B1" w:rsidRDefault="00DF44B1" w:rsidP="00DF44B1">
      <w:pPr>
        <w:autoSpaceDE w:val="0"/>
        <w:autoSpaceDN w:val="0"/>
        <w:adjustRightInd w:val="0"/>
        <w:jc w:val="both"/>
        <w:rPr>
          <w:rFonts w:ascii="Times New Roman" w:hAnsi="Times New Roman"/>
          <w:lang w:val="ru-RU"/>
        </w:rPr>
      </w:pPr>
    </w:p>
    <w:p w:rsidR="00DF44B1" w:rsidRPr="00DF44B1" w:rsidRDefault="00DF44B1" w:rsidP="00DF44B1">
      <w:pPr>
        <w:autoSpaceDE w:val="0"/>
        <w:autoSpaceDN w:val="0"/>
        <w:adjustRightInd w:val="0"/>
        <w:jc w:val="both"/>
        <w:rPr>
          <w:rFonts w:ascii="Times New Roman" w:hAnsi="Times New Roman"/>
          <w:lang w:val="ru-RU"/>
        </w:rPr>
      </w:pPr>
      <w:r>
        <w:rPr>
          <w:rFonts w:ascii="Symbol" w:hAnsi="Symbol" w:cs="Symbol"/>
        </w:rPr>
        <w:lastRenderedPageBreak/>
        <w:t></w:t>
      </w:r>
      <w:r>
        <w:rPr>
          <w:rFonts w:ascii="Symbol" w:hAnsi="Symbol" w:cs="Symbol"/>
        </w:rPr>
        <w:t></w:t>
      </w:r>
      <w:r w:rsidRPr="00DF44B1">
        <w:rPr>
          <w:rFonts w:ascii="Times New Roman" w:hAnsi="Times New Roman"/>
          <w:lang w:val="ru-RU"/>
        </w:rPr>
        <w:t xml:space="preserve">на предоставление условий для обучения, с учетом особенностей их психофизического развития и состояния здоровья, в том числе получение социально -педагогической и психологической помощи, бесплатной психолого-медико –педагогической коррекции; </w:t>
      </w:r>
      <w:r>
        <w:rPr>
          <w:rFonts w:ascii="Symbol" w:hAnsi="Symbol" w:cs="Symbol"/>
        </w:rPr>
        <w:t></w:t>
      </w:r>
    </w:p>
    <w:p w:rsidR="00DF44B1" w:rsidRPr="00DF44B1" w:rsidRDefault="00DF44B1" w:rsidP="00DF44B1">
      <w:pPr>
        <w:autoSpaceDE w:val="0"/>
        <w:autoSpaceDN w:val="0"/>
        <w:adjustRightInd w:val="0"/>
        <w:jc w:val="both"/>
        <w:rPr>
          <w:rFonts w:ascii="Symbol" w:hAnsi="Symbol" w:cs="Symbol"/>
          <w:lang w:val="ru-RU"/>
        </w:rPr>
      </w:pPr>
      <w:r>
        <w:rPr>
          <w:rFonts w:ascii="Symbol" w:hAnsi="Symbol" w:cs="Symbol"/>
        </w:rPr>
        <w:t></w:t>
      </w:r>
      <w:r>
        <w:rPr>
          <w:rFonts w:ascii="Symbol" w:hAnsi="Symbol" w:cs="Symbol"/>
        </w:rPr>
        <w:t></w:t>
      </w:r>
      <w:r>
        <w:rPr>
          <w:rFonts w:ascii="Symbol" w:hAnsi="Symbol" w:cs="Symbol"/>
        </w:rPr>
        <w:t></w:t>
      </w:r>
      <w:r w:rsidRPr="00DF44B1">
        <w:rPr>
          <w:rFonts w:ascii="Times New Roman" w:hAnsi="Times New Roman"/>
          <w:lang w:val="ru-RU"/>
        </w:rPr>
        <w:t>на перевод для получения дошкольного образования в форме семейного</w:t>
      </w:r>
      <w:r>
        <w:rPr>
          <w:rFonts w:ascii="Symbol" w:hAnsi="Symbol" w:cs="Symbol"/>
        </w:rPr>
        <w:t></w:t>
      </w:r>
      <w:r w:rsidRPr="00DF44B1">
        <w:rPr>
          <w:rFonts w:ascii="Times New Roman" w:hAnsi="Times New Roman"/>
          <w:lang w:val="ru-RU"/>
        </w:rPr>
        <w:t xml:space="preserve">образования; </w:t>
      </w:r>
      <w:r>
        <w:rPr>
          <w:rFonts w:ascii="Symbol" w:hAnsi="Symbol" w:cs="Symbol"/>
        </w:rPr>
        <w:t></w:t>
      </w:r>
    </w:p>
    <w:p w:rsidR="00DF44B1" w:rsidRPr="00DF44B1" w:rsidRDefault="00DF44B1" w:rsidP="00DF44B1">
      <w:pPr>
        <w:autoSpaceDE w:val="0"/>
        <w:autoSpaceDN w:val="0"/>
        <w:adjustRightInd w:val="0"/>
        <w:jc w:val="both"/>
        <w:rPr>
          <w:rFonts w:ascii="Times New Roman" w:hAnsi="Times New Roman"/>
          <w:lang w:val="ru-RU"/>
        </w:rPr>
      </w:pPr>
      <w:r>
        <w:rPr>
          <w:rFonts w:ascii="Symbol" w:hAnsi="Symbol" w:cs="Symbol"/>
        </w:rPr>
        <w:t></w:t>
      </w:r>
      <w:r>
        <w:rPr>
          <w:rFonts w:ascii="Symbol" w:hAnsi="Symbol" w:cs="Symbol"/>
        </w:rPr>
        <w:t></w:t>
      </w:r>
      <w:r w:rsidRPr="00DF44B1">
        <w:rPr>
          <w:rFonts w:ascii="Times New Roman" w:hAnsi="Times New Roman"/>
          <w:lang w:val="ru-RU"/>
        </w:rPr>
        <w:t xml:space="preserve">на уважение человеческого достоинства, защиту от всех форм физического и психического насилия, охрану жизни и здоровья; </w:t>
      </w:r>
      <w:r>
        <w:rPr>
          <w:rFonts w:ascii="Symbol" w:hAnsi="Symbol" w:cs="Symbol"/>
        </w:rPr>
        <w:t></w:t>
      </w:r>
    </w:p>
    <w:p w:rsidR="00DF44B1" w:rsidRPr="00DF44B1" w:rsidRDefault="00DF44B1" w:rsidP="00DF44B1">
      <w:pPr>
        <w:autoSpaceDE w:val="0"/>
        <w:autoSpaceDN w:val="0"/>
        <w:adjustRightInd w:val="0"/>
        <w:jc w:val="both"/>
        <w:rPr>
          <w:rFonts w:ascii="Symbol" w:hAnsi="Symbol" w:cs="Symbol"/>
          <w:lang w:val="ru-RU"/>
        </w:rPr>
      </w:pPr>
      <w:r>
        <w:rPr>
          <w:rFonts w:ascii="Symbol" w:hAnsi="Symbol" w:cs="Symbol"/>
        </w:rPr>
        <w:t></w:t>
      </w:r>
      <w:r>
        <w:rPr>
          <w:rFonts w:ascii="Symbol" w:hAnsi="Symbol" w:cs="Symbol"/>
        </w:rPr>
        <w:t></w:t>
      </w:r>
      <w:r>
        <w:rPr>
          <w:rFonts w:ascii="Symbol" w:hAnsi="Symbol" w:cs="Symbol"/>
        </w:rPr>
        <w:t></w:t>
      </w:r>
      <w:r>
        <w:rPr>
          <w:rFonts w:ascii="Symbol" w:hAnsi="Symbol" w:cs="Symbol"/>
        </w:rPr>
        <w:t></w:t>
      </w:r>
      <w:r w:rsidRPr="00DF44B1">
        <w:rPr>
          <w:rFonts w:ascii="Times New Roman" w:hAnsi="Times New Roman"/>
          <w:lang w:val="ru-RU"/>
        </w:rPr>
        <w:t xml:space="preserve">на свободу совести, информации, свободное выражение собственных взглядов и </w:t>
      </w:r>
      <w:r>
        <w:rPr>
          <w:rFonts w:ascii="Symbol" w:hAnsi="Symbol" w:cs="Symbol"/>
        </w:rPr>
        <w:t></w:t>
      </w:r>
      <w:r>
        <w:rPr>
          <w:rFonts w:ascii="Symbol" w:hAnsi="Symbol" w:cs="Symbol"/>
        </w:rPr>
        <w:t></w:t>
      </w:r>
      <w:r w:rsidRPr="00DF44B1">
        <w:rPr>
          <w:rFonts w:ascii="Times New Roman" w:hAnsi="Times New Roman"/>
          <w:lang w:val="ru-RU"/>
        </w:rPr>
        <w:t xml:space="preserve">убеждений; </w:t>
      </w:r>
      <w:r>
        <w:rPr>
          <w:rFonts w:ascii="Symbol" w:hAnsi="Symbol" w:cs="Symbol"/>
        </w:rPr>
        <w:t></w:t>
      </w:r>
    </w:p>
    <w:p w:rsidR="00DF44B1" w:rsidRPr="00DF44B1" w:rsidRDefault="00DF44B1" w:rsidP="00DF44B1">
      <w:pPr>
        <w:autoSpaceDE w:val="0"/>
        <w:autoSpaceDN w:val="0"/>
        <w:adjustRightInd w:val="0"/>
        <w:jc w:val="both"/>
        <w:rPr>
          <w:rFonts w:ascii="Symbol" w:hAnsi="Symbol" w:cs="Symbol"/>
          <w:lang w:val="ru-RU"/>
        </w:rPr>
      </w:pPr>
      <w:r>
        <w:rPr>
          <w:rFonts w:ascii="Symbol" w:hAnsi="Symbol" w:cs="Symbol"/>
        </w:rPr>
        <w:t></w:t>
      </w:r>
      <w:r>
        <w:rPr>
          <w:rFonts w:ascii="Symbol" w:hAnsi="Symbol" w:cs="Symbol"/>
        </w:rPr>
        <w:t></w:t>
      </w:r>
      <w:r>
        <w:rPr>
          <w:rFonts w:ascii="Symbol" w:hAnsi="Symbol" w:cs="Symbol"/>
        </w:rPr>
        <w:t></w:t>
      </w:r>
      <w:r w:rsidRPr="00DF44B1">
        <w:rPr>
          <w:rFonts w:ascii="Times New Roman" w:hAnsi="Times New Roman"/>
          <w:lang w:val="ru-RU"/>
        </w:rPr>
        <w:t>на каникулы - плановые перерывы при получении образования для отдыха и</w:t>
      </w:r>
      <w:r>
        <w:rPr>
          <w:rFonts w:ascii="Symbol" w:hAnsi="Symbol" w:cs="Symbol"/>
        </w:rPr>
        <w:t></w:t>
      </w:r>
      <w:r w:rsidRPr="00DF44B1">
        <w:rPr>
          <w:rFonts w:ascii="Times New Roman" w:hAnsi="Times New Roman"/>
          <w:lang w:val="ru-RU"/>
        </w:rPr>
        <w:t xml:space="preserve">иных социальных целей в соответствии с законодательством об образовании и календарным учебным графиком; </w:t>
      </w:r>
      <w:r>
        <w:rPr>
          <w:rFonts w:ascii="Symbol" w:hAnsi="Symbol" w:cs="Symbol"/>
        </w:rPr>
        <w:t></w:t>
      </w:r>
    </w:p>
    <w:p w:rsidR="00DF44B1" w:rsidRPr="00DF44B1" w:rsidRDefault="00DF44B1" w:rsidP="00DF44B1">
      <w:pPr>
        <w:autoSpaceDE w:val="0"/>
        <w:autoSpaceDN w:val="0"/>
        <w:adjustRightInd w:val="0"/>
        <w:jc w:val="both"/>
        <w:rPr>
          <w:rFonts w:ascii="Times New Roman" w:hAnsi="Times New Roman"/>
          <w:lang w:val="ru-RU"/>
        </w:rPr>
      </w:pPr>
      <w:r>
        <w:rPr>
          <w:rFonts w:ascii="Symbol" w:hAnsi="Symbol" w:cs="Symbol"/>
        </w:rPr>
        <w:t></w:t>
      </w:r>
      <w:r>
        <w:rPr>
          <w:rFonts w:ascii="Symbol" w:hAnsi="Symbol" w:cs="Symbol"/>
        </w:rPr>
        <w:t></w:t>
      </w:r>
      <w:r w:rsidRPr="00DF44B1">
        <w:rPr>
          <w:rFonts w:ascii="Times New Roman" w:hAnsi="Times New Roman"/>
          <w:lang w:val="ru-RU"/>
        </w:rPr>
        <w:t xml:space="preserve">на перевод в другую образовательную организацию, реализующую образовательную программу дошкольного образования,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Pr>
          <w:rFonts w:ascii="Symbol" w:hAnsi="Symbol" w:cs="Symbol"/>
        </w:rPr>
        <w:t></w:t>
      </w:r>
    </w:p>
    <w:p w:rsidR="00DF44B1" w:rsidRPr="00DF44B1" w:rsidRDefault="00DF44B1" w:rsidP="00DF44B1">
      <w:pPr>
        <w:autoSpaceDE w:val="0"/>
        <w:autoSpaceDN w:val="0"/>
        <w:adjustRightInd w:val="0"/>
        <w:jc w:val="both"/>
        <w:rPr>
          <w:rFonts w:ascii="Symbol" w:hAnsi="Symbol" w:cs="Symbol"/>
          <w:lang w:val="ru-RU"/>
        </w:rPr>
      </w:pPr>
      <w:r>
        <w:rPr>
          <w:rFonts w:ascii="Symbol" w:hAnsi="Symbol" w:cs="Symbol"/>
        </w:rPr>
        <w:t></w:t>
      </w:r>
      <w:r>
        <w:rPr>
          <w:rFonts w:ascii="Symbol" w:hAnsi="Symbol" w:cs="Symbol"/>
        </w:rPr>
        <w:t></w:t>
      </w:r>
      <w:r>
        <w:rPr>
          <w:rFonts w:ascii="Symbol" w:hAnsi="Symbol" w:cs="Symbol"/>
        </w:rPr>
        <w:t></w:t>
      </w:r>
      <w:r w:rsidRPr="00DF44B1">
        <w:rPr>
          <w:rFonts w:ascii="Times New Roman" w:hAnsi="Times New Roman"/>
          <w:lang w:val="ru-RU"/>
        </w:rPr>
        <w:t>на бесплатное пользование библиотечно-информационными ресурсами, учебной</w:t>
      </w:r>
      <w:r>
        <w:rPr>
          <w:rFonts w:ascii="Symbol" w:hAnsi="Symbol" w:cs="Symbol"/>
        </w:rPr>
        <w:t></w:t>
      </w:r>
      <w:r w:rsidRPr="00DF44B1">
        <w:rPr>
          <w:rFonts w:ascii="Times New Roman" w:hAnsi="Times New Roman"/>
          <w:lang w:val="ru-RU"/>
        </w:rPr>
        <w:t xml:space="preserve">базой Учреждения; </w:t>
      </w:r>
      <w:r>
        <w:rPr>
          <w:rFonts w:ascii="Symbol" w:hAnsi="Symbol" w:cs="Symbol"/>
        </w:rPr>
        <w:t></w:t>
      </w:r>
    </w:p>
    <w:p w:rsidR="00DF44B1" w:rsidRPr="00DF44B1" w:rsidRDefault="00DF44B1" w:rsidP="00DF44B1">
      <w:pPr>
        <w:autoSpaceDE w:val="0"/>
        <w:autoSpaceDN w:val="0"/>
        <w:adjustRightInd w:val="0"/>
        <w:jc w:val="both"/>
        <w:rPr>
          <w:rFonts w:ascii="Times New Roman" w:hAnsi="Times New Roman"/>
          <w:lang w:val="ru-RU"/>
        </w:rPr>
      </w:pPr>
      <w:r>
        <w:rPr>
          <w:rFonts w:ascii="Symbol" w:hAnsi="Symbol" w:cs="Symbol"/>
        </w:rPr>
        <w:t></w:t>
      </w:r>
      <w:r>
        <w:rPr>
          <w:rFonts w:ascii="Symbol" w:hAnsi="Symbol" w:cs="Symbol"/>
        </w:rPr>
        <w:t></w:t>
      </w:r>
      <w:r w:rsidRPr="00DF44B1">
        <w:rPr>
          <w:rFonts w:ascii="Times New Roman" w:hAnsi="Times New Roman"/>
          <w:lang w:val="ru-RU"/>
        </w:rPr>
        <w:t xml:space="preserve">на пользование, объектами культуры и объектами спорта Учреждения; </w:t>
      </w:r>
      <w:r>
        <w:rPr>
          <w:rFonts w:ascii="Symbol" w:hAnsi="Symbol" w:cs="Symbol"/>
        </w:rPr>
        <w:t></w:t>
      </w:r>
    </w:p>
    <w:p w:rsidR="00DF44B1" w:rsidRPr="00DF44B1" w:rsidRDefault="00DF44B1" w:rsidP="00DF44B1">
      <w:pPr>
        <w:autoSpaceDE w:val="0"/>
        <w:autoSpaceDN w:val="0"/>
        <w:adjustRightInd w:val="0"/>
        <w:jc w:val="both"/>
        <w:rPr>
          <w:rFonts w:ascii="Times New Roman" w:hAnsi="Times New Roman"/>
          <w:lang w:val="ru-RU"/>
        </w:rPr>
      </w:pPr>
      <w:r>
        <w:rPr>
          <w:rFonts w:ascii="Symbol" w:hAnsi="Symbol" w:cs="Symbol"/>
        </w:rPr>
        <w:t></w:t>
      </w:r>
      <w:r>
        <w:rPr>
          <w:rFonts w:ascii="Symbol" w:hAnsi="Symbol" w:cs="Symbol"/>
        </w:rPr>
        <w:t></w:t>
      </w:r>
      <w:r w:rsidRPr="00DF44B1">
        <w:rPr>
          <w:rFonts w:ascii="Times New Roman" w:hAnsi="Times New Roman"/>
          <w:lang w:val="ru-RU"/>
        </w:rPr>
        <w:t xml:space="preserve">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w:t>
      </w:r>
      <w:r>
        <w:rPr>
          <w:rFonts w:ascii="Symbol" w:hAnsi="Symbol" w:cs="Symbol"/>
        </w:rPr>
        <w:t></w:t>
      </w:r>
      <w:r w:rsidRPr="00DF44B1">
        <w:rPr>
          <w:rFonts w:ascii="Times New Roman" w:hAnsi="Times New Roman"/>
          <w:lang w:val="ru-RU"/>
        </w:rPr>
        <w:t>мероприятиях;</w:t>
      </w:r>
    </w:p>
    <w:p w:rsidR="00DF44B1" w:rsidRPr="00DF44B1" w:rsidRDefault="00DF44B1" w:rsidP="00DF44B1">
      <w:pPr>
        <w:autoSpaceDE w:val="0"/>
        <w:autoSpaceDN w:val="0"/>
        <w:adjustRightInd w:val="0"/>
        <w:jc w:val="both"/>
        <w:rPr>
          <w:rFonts w:ascii="Times New Roman" w:hAnsi="Times New Roman"/>
          <w:lang w:val="ru-RU"/>
        </w:rPr>
      </w:pPr>
      <w:r>
        <w:rPr>
          <w:rFonts w:ascii="Symbol" w:hAnsi="Symbol" w:cs="Symbol"/>
        </w:rPr>
        <w:t></w:t>
      </w:r>
      <w:r>
        <w:rPr>
          <w:rFonts w:ascii="Symbol" w:hAnsi="Symbol" w:cs="Symbol"/>
        </w:rPr>
        <w:t></w:t>
      </w:r>
      <w:r w:rsidRPr="00DF44B1">
        <w:rPr>
          <w:rFonts w:ascii="Times New Roman" w:hAnsi="Times New Roman"/>
          <w:lang w:val="ru-RU"/>
        </w:rPr>
        <w:t>на поощрение за успехи в учебной, физкультурной, спортивной, творческой, экспериментальной и инновационной деятельности</w:t>
      </w:r>
      <w:r w:rsidRPr="00DF44B1">
        <w:rPr>
          <w:rFonts w:cs="Calibri"/>
          <w:lang w:val="ru-RU"/>
        </w:rPr>
        <w:t xml:space="preserve">; </w:t>
      </w:r>
      <w:r>
        <w:rPr>
          <w:rFonts w:ascii="Symbol" w:hAnsi="Symbol" w:cs="Symbol"/>
        </w:rPr>
        <w:t></w:t>
      </w:r>
    </w:p>
    <w:p w:rsidR="00DF44B1" w:rsidRPr="00DF44B1" w:rsidRDefault="00DF44B1" w:rsidP="00DF44B1">
      <w:pPr>
        <w:autoSpaceDE w:val="0"/>
        <w:autoSpaceDN w:val="0"/>
        <w:adjustRightInd w:val="0"/>
        <w:jc w:val="both"/>
        <w:rPr>
          <w:rFonts w:ascii="Symbol" w:hAnsi="Symbol" w:cs="Symbol"/>
          <w:lang w:val="ru-RU"/>
        </w:rPr>
      </w:pPr>
      <w:r>
        <w:rPr>
          <w:rFonts w:ascii="Symbol" w:hAnsi="Symbol" w:cs="Symbol"/>
        </w:rPr>
        <w:t></w:t>
      </w:r>
      <w:r>
        <w:rPr>
          <w:rFonts w:ascii="Symbol" w:hAnsi="Symbol" w:cs="Symbol"/>
        </w:rPr>
        <w:t></w:t>
      </w:r>
      <w:r w:rsidRPr="00DF44B1">
        <w:rPr>
          <w:rFonts w:ascii="Times New Roman" w:hAnsi="Times New Roman"/>
          <w:lang w:val="ru-RU"/>
        </w:rPr>
        <w:t xml:space="preserve">на получение дополнительных образовательных услуг. </w:t>
      </w:r>
      <w:r>
        <w:rPr>
          <w:rFonts w:ascii="Symbol" w:hAnsi="Symbol" w:cs="Symbol"/>
        </w:rPr>
        <w:t></w:t>
      </w:r>
    </w:p>
    <w:p w:rsidR="00DF44B1" w:rsidRPr="00DF44B1" w:rsidRDefault="00DF44B1" w:rsidP="00DF44B1">
      <w:pPr>
        <w:autoSpaceDE w:val="0"/>
        <w:autoSpaceDN w:val="0"/>
        <w:adjustRightInd w:val="0"/>
        <w:jc w:val="both"/>
        <w:rPr>
          <w:rFonts w:ascii="Symbol" w:hAnsi="Symbol" w:cs="Symbol"/>
          <w:lang w:val="ru-RU"/>
        </w:rPr>
      </w:pPr>
      <w:r w:rsidRPr="00DF44B1">
        <w:rPr>
          <w:rFonts w:ascii="Times New Roman" w:hAnsi="Times New Roman"/>
          <w:b/>
          <w:bCs/>
          <w:lang w:val="ru-RU"/>
        </w:rPr>
        <w:t>9. Поощрение и дисциплинарное воздействие</w:t>
      </w:r>
      <w:r>
        <w:rPr>
          <w:rFonts w:ascii="Symbol" w:hAnsi="Symbol" w:cs="Symbol"/>
        </w:rPr>
        <w:t></w:t>
      </w:r>
    </w:p>
    <w:p w:rsidR="00DF44B1" w:rsidRPr="00DF44B1" w:rsidRDefault="00DF44B1" w:rsidP="00DF44B1">
      <w:pPr>
        <w:autoSpaceDE w:val="0"/>
        <w:autoSpaceDN w:val="0"/>
        <w:adjustRightInd w:val="0"/>
        <w:jc w:val="both"/>
        <w:rPr>
          <w:rFonts w:ascii="Symbol" w:hAnsi="Symbol" w:cs="Symbol"/>
          <w:lang w:val="ru-RU"/>
        </w:rPr>
      </w:pPr>
      <w:r w:rsidRPr="00DF44B1">
        <w:rPr>
          <w:rFonts w:ascii="Times New Roman" w:hAnsi="Times New Roman"/>
          <w:lang w:val="ru-RU"/>
        </w:rPr>
        <w:t>9.1 Дисциплина в Учреждении, поддерживается на основе уважения человеческого</w:t>
      </w:r>
      <w:r>
        <w:rPr>
          <w:rFonts w:ascii="Symbol" w:hAnsi="Symbol" w:cs="Symbol"/>
        </w:rPr>
        <w:t></w:t>
      </w:r>
      <w:r w:rsidRPr="00DF44B1">
        <w:rPr>
          <w:rFonts w:ascii="Times New Roman" w:hAnsi="Times New Roman"/>
          <w:lang w:val="ru-RU"/>
        </w:rPr>
        <w:t>достоинства воспитанников, педагогических работников.</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9.2 Применение физического и (или) психического насилия по отношению к воспитанникам Учреждения не допускается.</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9.3 Меры дисциплинарного взыскания к воспитанникам Учреждения не применяются.</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9.4 Поощрение воспитанников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сертификатов, подарков.</w:t>
      </w:r>
    </w:p>
    <w:p w:rsidR="00DF44B1" w:rsidRPr="00DF44B1" w:rsidRDefault="00DF44B1" w:rsidP="00DF44B1">
      <w:pPr>
        <w:autoSpaceDE w:val="0"/>
        <w:autoSpaceDN w:val="0"/>
        <w:adjustRightInd w:val="0"/>
        <w:jc w:val="both"/>
        <w:rPr>
          <w:rFonts w:ascii="Times New Roman" w:hAnsi="Times New Roman"/>
          <w:b/>
          <w:bCs/>
          <w:lang w:val="ru-RU"/>
        </w:rPr>
      </w:pPr>
      <w:r w:rsidRPr="00DF44B1">
        <w:rPr>
          <w:rFonts w:ascii="Times New Roman" w:hAnsi="Times New Roman"/>
          <w:b/>
          <w:bCs/>
          <w:lang w:val="ru-RU"/>
        </w:rPr>
        <w:t>10.  Права  родителей (законных  представителей)</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10.1. По вопросам, касающимся развития и воспитания ребенка, родители (законные представители) воспитанников могут обратиться за консультацией к педагогам и специалистам Учреждения в установленные часы приема.</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10.2. В целях защиты прав воспитанников их родители (законные представители) самостоятельно или через своих представителей вправе:</w:t>
      </w:r>
    </w:p>
    <w:p w:rsidR="00DF44B1" w:rsidRPr="00DF44B1" w:rsidRDefault="00DF44B1" w:rsidP="00DF44B1">
      <w:pPr>
        <w:autoSpaceDE w:val="0"/>
        <w:autoSpaceDN w:val="0"/>
        <w:adjustRightInd w:val="0"/>
        <w:jc w:val="both"/>
        <w:rPr>
          <w:rFonts w:ascii="Times New Roman" w:hAnsi="Times New Roman"/>
          <w:lang w:val="ru-RU"/>
        </w:rPr>
      </w:pPr>
      <w:r>
        <w:rPr>
          <w:rFonts w:ascii="Symbol" w:hAnsi="Symbol" w:cs="Symbol"/>
        </w:rPr>
        <w:t></w:t>
      </w:r>
      <w:r>
        <w:rPr>
          <w:rFonts w:ascii="Symbol" w:hAnsi="Symbol" w:cs="Symbol"/>
        </w:rPr>
        <w:t></w:t>
      </w:r>
      <w:r w:rsidRPr="00DF44B1">
        <w:rPr>
          <w:rFonts w:ascii="Times New Roman" w:hAnsi="Times New Roman"/>
          <w:lang w:val="ru-RU"/>
        </w:rPr>
        <w:t xml:space="preserve">направлять в органы управления Учреждением обращения о применении к работникам, нарушающим и (или) ущемляющим права воспитанников, родителей (законных представителей) воспитанников, дисциплинарных взысканий; </w:t>
      </w:r>
      <w:r>
        <w:rPr>
          <w:rFonts w:ascii="Symbol" w:hAnsi="Symbol" w:cs="Symbol"/>
        </w:rPr>
        <w:t></w:t>
      </w:r>
    </w:p>
    <w:p w:rsidR="00DF44B1" w:rsidRPr="00DF44B1" w:rsidRDefault="00DF44B1" w:rsidP="00DF44B1">
      <w:pPr>
        <w:autoSpaceDE w:val="0"/>
        <w:autoSpaceDN w:val="0"/>
        <w:adjustRightInd w:val="0"/>
        <w:jc w:val="both"/>
        <w:rPr>
          <w:rFonts w:ascii="Symbol" w:hAnsi="Symbol" w:cs="Symbol"/>
          <w:lang w:val="ru-RU"/>
        </w:rPr>
      </w:pPr>
      <w:r>
        <w:rPr>
          <w:rFonts w:ascii="Symbol" w:hAnsi="Symbol" w:cs="Symbol"/>
        </w:rPr>
        <w:t></w:t>
      </w:r>
      <w:r>
        <w:rPr>
          <w:rFonts w:ascii="Symbol" w:hAnsi="Symbol" w:cs="Symbol"/>
        </w:rPr>
        <w:t></w:t>
      </w:r>
      <w:r>
        <w:rPr>
          <w:rFonts w:ascii="Symbol" w:hAnsi="Symbol" w:cs="Symbol"/>
        </w:rPr>
        <w:t></w:t>
      </w:r>
      <w:r w:rsidRPr="00DF44B1">
        <w:rPr>
          <w:rFonts w:ascii="Times New Roman" w:hAnsi="Times New Roman"/>
          <w:lang w:val="ru-RU"/>
        </w:rPr>
        <w:t>обращаться в комиссию по урегулированию споров между участниками</w:t>
      </w:r>
      <w:r>
        <w:rPr>
          <w:rFonts w:ascii="Symbol" w:hAnsi="Symbol" w:cs="Symbol"/>
        </w:rPr>
        <w:t></w:t>
      </w:r>
      <w:r w:rsidRPr="00DF44B1">
        <w:rPr>
          <w:rFonts w:ascii="Times New Roman" w:hAnsi="Times New Roman"/>
          <w:lang w:val="ru-RU"/>
        </w:rPr>
        <w:t xml:space="preserve">образовательных отношений, в том числе по вопросам о наличии или об отсутствии </w:t>
      </w:r>
      <w:r>
        <w:rPr>
          <w:rFonts w:ascii="Symbol" w:hAnsi="Symbol" w:cs="Symbol"/>
        </w:rPr>
        <w:t></w:t>
      </w:r>
      <w:r w:rsidRPr="00DF44B1">
        <w:rPr>
          <w:rFonts w:ascii="Times New Roman" w:hAnsi="Times New Roman"/>
          <w:lang w:val="ru-RU"/>
        </w:rPr>
        <w:t xml:space="preserve">конфликта интересов педагогического работника; </w:t>
      </w:r>
      <w:r>
        <w:rPr>
          <w:rFonts w:ascii="Symbol" w:hAnsi="Symbol" w:cs="Symbol"/>
        </w:rPr>
        <w:t></w:t>
      </w:r>
      <w:r>
        <w:rPr>
          <w:rFonts w:ascii="Symbol" w:hAnsi="Symbol" w:cs="Symbol"/>
        </w:rPr>
        <w:t></w:t>
      </w:r>
      <w:r w:rsidRPr="00DF44B1">
        <w:rPr>
          <w:rFonts w:ascii="Times New Roman" w:hAnsi="Times New Roman"/>
          <w:lang w:val="ru-RU"/>
        </w:rPr>
        <w:t>использовать установленные</w:t>
      </w:r>
      <w:r>
        <w:rPr>
          <w:rFonts w:ascii="Symbol" w:hAnsi="Symbol" w:cs="Symbol"/>
        </w:rPr>
        <w:t></w:t>
      </w:r>
      <w:r w:rsidRPr="00DF44B1">
        <w:rPr>
          <w:rFonts w:ascii="Times New Roman" w:hAnsi="Times New Roman"/>
          <w:lang w:val="ru-RU"/>
        </w:rPr>
        <w:t>законодательством РФ и иные способы защиты прав и законных интересов.</w:t>
      </w:r>
    </w:p>
    <w:p w:rsidR="00DF44B1" w:rsidRPr="00DF44B1" w:rsidRDefault="00DF44B1" w:rsidP="00DF44B1">
      <w:pPr>
        <w:autoSpaceDE w:val="0"/>
        <w:autoSpaceDN w:val="0"/>
        <w:adjustRightInd w:val="0"/>
        <w:jc w:val="both"/>
        <w:rPr>
          <w:rFonts w:ascii="Times New Roman" w:hAnsi="Times New Roman"/>
          <w:lang w:val="ru-RU"/>
        </w:rPr>
      </w:pPr>
      <w:r w:rsidRPr="00DF44B1">
        <w:rPr>
          <w:rFonts w:ascii="Times New Roman" w:hAnsi="Times New Roman"/>
          <w:lang w:val="ru-RU"/>
        </w:rPr>
        <w:t>10.3. Все спорные и конфликтные ситуации разрешаются только в отсутствии воспитанников.</w:t>
      </w: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DF44B1" w:rsidRDefault="00DF44B1">
      <w:pPr>
        <w:rPr>
          <w:sz w:val="36"/>
          <w:szCs w:val="36"/>
          <w:lang w:val="ru-RU"/>
        </w:rPr>
      </w:pPr>
    </w:p>
    <w:p w:rsidR="006705AA" w:rsidRPr="00DF44B1" w:rsidRDefault="006705AA">
      <w:pPr>
        <w:rPr>
          <w:sz w:val="2"/>
          <w:szCs w:val="2"/>
          <w:lang w:val="ru-RU"/>
        </w:rPr>
      </w:pPr>
    </w:p>
    <w:sectPr w:rsidR="006705AA" w:rsidRPr="00DF44B1" w:rsidSect="00DF44B1">
      <w:pgSz w:w="11909" w:h="16838"/>
      <w:pgMar w:top="993" w:right="1134" w:bottom="1134"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19D" w:rsidRDefault="0038719D" w:rsidP="006705AA">
      <w:r>
        <w:separator/>
      </w:r>
    </w:p>
  </w:endnote>
  <w:endnote w:type="continuationSeparator" w:id="1">
    <w:p w:rsidR="0038719D" w:rsidRDefault="0038719D" w:rsidP="006705A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19D" w:rsidRDefault="0038719D"/>
  </w:footnote>
  <w:footnote w:type="continuationSeparator" w:id="1">
    <w:p w:rsidR="0038719D" w:rsidRDefault="0038719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evenAndOddHeaders/>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6705AA"/>
    <w:rsid w:val="0038719D"/>
    <w:rsid w:val="006705AA"/>
    <w:rsid w:val="00DF4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705A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705AA"/>
    <w:rPr>
      <w:color w:val="0066CC"/>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1523</Words>
  <Characters>8687</Characters>
  <Application>Microsoft Office Word</Application>
  <DocSecurity>0</DocSecurity>
  <Lines>72</Lines>
  <Paragraphs>20</Paragraphs>
  <ScaleCrop>false</ScaleCrop>
  <Company/>
  <LinksUpToDate>false</LinksUpToDate>
  <CharactersWithSpaces>10190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2020-03-18T18:02:00Z</dcterms:created>
  <dcterms:modified xsi:type="dcterms:W3CDTF">2020-03-18T18:06:00Z</dcterms:modified>
</cp:coreProperties>
</file>